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B28" w:rsidRDefault="00C07B28" w:rsidP="00C07B28">
      <w:pPr>
        <w:jc w:val="center"/>
      </w:pPr>
      <w:bookmarkStart w:id="0" w:name="_GoBack"/>
      <w:bookmarkEnd w:id="0"/>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AA1886" w:rsidRPr="00AA1886" w:rsidRDefault="00AA1886" w:rsidP="00AA1886">
      <w:pPr>
        <w:tabs>
          <w:tab w:val="left" w:pos="720"/>
        </w:tabs>
        <w:spacing w:after="200" w:line="240" w:lineRule="auto"/>
        <w:ind w:left="360" w:right="-284" w:firstLine="0"/>
        <w:contextualSpacing/>
        <w:jc w:val="center"/>
        <w:rPr>
          <w:rFonts w:ascii="Calibri" w:eastAsia="Calibri" w:hAnsi="Calibri"/>
          <w:b/>
          <w:bCs/>
          <w:sz w:val="24"/>
          <w:u w:val="single"/>
          <w:rtl/>
          <w:lang w:bidi="ar-LB"/>
        </w:rPr>
      </w:pPr>
      <w:r w:rsidRPr="00AA1886">
        <w:rPr>
          <w:rFonts w:ascii="Arial" w:eastAsia="Calibri" w:hAnsi="Arial" w:cs="Arial" w:hint="cs"/>
          <w:b/>
          <w:bCs/>
          <w:sz w:val="24"/>
          <w:u w:val="single"/>
          <w:rtl/>
          <w:lang w:bidi="ar-LB"/>
        </w:rPr>
        <w:t>وزارة</w:t>
      </w:r>
      <w:r w:rsidRPr="00AA1886">
        <w:rPr>
          <w:rFonts w:ascii="Calibri" w:eastAsia="Calibri" w:hAnsi="Calibri"/>
          <w:b/>
          <w:bCs/>
          <w:sz w:val="24"/>
          <w:u w:val="single"/>
          <w:rtl/>
          <w:lang w:bidi="ar-LB"/>
        </w:rPr>
        <w:t xml:space="preserve"> </w:t>
      </w:r>
      <w:r w:rsidRPr="00AA1886">
        <w:rPr>
          <w:rFonts w:ascii="Arial" w:eastAsia="Calibri" w:hAnsi="Arial" w:cs="Arial" w:hint="cs"/>
          <w:b/>
          <w:bCs/>
          <w:sz w:val="24"/>
          <w:u w:val="single"/>
          <w:rtl/>
          <w:lang w:bidi="ar-LB"/>
        </w:rPr>
        <w:t>المواصلات</w:t>
      </w:r>
      <w:r w:rsidRPr="00AA1886">
        <w:rPr>
          <w:rFonts w:ascii="Calibri" w:eastAsia="Calibri" w:hAnsi="Calibri"/>
          <w:b/>
          <w:bCs/>
          <w:sz w:val="24"/>
          <w:u w:val="single"/>
          <w:rtl/>
          <w:lang w:bidi="ar-LB"/>
        </w:rPr>
        <w:t xml:space="preserve"> </w:t>
      </w:r>
      <w:r w:rsidRPr="00AA1886">
        <w:rPr>
          <w:rFonts w:ascii="Arial" w:eastAsia="Calibri" w:hAnsi="Arial" w:cs="Arial" w:hint="cs"/>
          <w:b/>
          <w:bCs/>
          <w:sz w:val="24"/>
          <w:u w:val="single"/>
          <w:rtl/>
          <w:lang w:bidi="ar-LB"/>
        </w:rPr>
        <w:t>والامان</w:t>
      </w:r>
      <w:r w:rsidRPr="00AA1886">
        <w:rPr>
          <w:rFonts w:ascii="Calibri" w:eastAsia="Calibri" w:hAnsi="Calibri"/>
          <w:b/>
          <w:bCs/>
          <w:sz w:val="24"/>
          <w:u w:val="single"/>
          <w:rtl/>
          <w:lang w:bidi="ar-LB"/>
        </w:rPr>
        <w:t xml:space="preserve"> </w:t>
      </w:r>
      <w:r w:rsidRPr="00AA1886">
        <w:rPr>
          <w:rFonts w:ascii="Arial" w:eastAsia="Calibri" w:hAnsi="Arial" w:cs="Arial" w:hint="cs"/>
          <w:b/>
          <w:bCs/>
          <w:sz w:val="24"/>
          <w:u w:val="single"/>
          <w:rtl/>
          <w:lang w:bidi="ar-LB"/>
        </w:rPr>
        <w:t>على</w:t>
      </w:r>
      <w:r w:rsidRPr="00AA1886">
        <w:rPr>
          <w:rFonts w:ascii="Calibri" w:eastAsia="Calibri" w:hAnsi="Calibri"/>
          <w:b/>
          <w:bCs/>
          <w:sz w:val="24"/>
          <w:u w:val="single"/>
          <w:rtl/>
          <w:lang w:bidi="ar-LB"/>
        </w:rPr>
        <w:t xml:space="preserve"> </w:t>
      </w:r>
      <w:r w:rsidRPr="00AA1886">
        <w:rPr>
          <w:rFonts w:ascii="Arial" w:eastAsia="Calibri" w:hAnsi="Arial" w:cs="Arial" w:hint="cs"/>
          <w:b/>
          <w:bCs/>
          <w:sz w:val="24"/>
          <w:u w:val="single"/>
          <w:rtl/>
          <w:lang w:bidi="ar-LB"/>
        </w:rPr>
        <w:t>الطرق</w:t>
      </w:r>
      <w:r w:rsidRPr="00AA1886">
        <w:rPr>
          <w:rFonts w:ascii="Calibri" w:eastAsia="Calibri" w:hAnsi="Calibri"/>
          <w:b/>
          <w:bCs/>
          <w:sz w:val="24"/>
          <w:u w:val="single"/>
          <w:rtl/>
          <w:lang w:bidi="ar-LB"/>
        </w:rPr>
        <w:t xml:space="preserve"> </w:t>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AA1886" w:rsidRDefault="00AA1886" w:rsidP="00AA1886">
      <w:pPr>
        <w:tabs>
          <w:tab w:val="left" w:pos="720"/>
        </w:tabs>
        <w:spacing w:after="200" w:line="240" w:lineRule="auto"/>
        <w:ind w:left="360" w:right="-284" w:firstLine="0"/>
        <w:contextualSpacing/>
        <w:rPr>
          <w:rFonts w:ascii="Calibri" w:eastAsia="Calibri" w:hAnsi="Calibri" w:cstheme="minorBidi"/>
          <w:b/>
          <w:bCs/>
          <w:sz w:val="24"/>
          <w:u w:val="single"/>
          <w:rtl/>
          <w:lang w:bidi="ar-LB"/>
        </w:rPr>
      </w:pPr>
      <w:r>
        <w:rPr>
          <w:rFonts w:ascii="Calibri" w:eastAsia="Calibri" w:hAnsi="Calibri" w:cs="Arial" w:hint="cs"/>
          <w:b/>
          <w:bCs/>
          <w:sz w:val="24"/>
          <w:u w:val="single"/>
          <w:rtl/>
          <w:lang w:bidi="ar-LB"/>
        </w:rPr>
        <w:t>نداء رقم</w:t>
      </w:r>
      <w:r w:rsidR="00240B0F" w:rsidRPr="00240B0F">
        <w:rPr>
          <w:rFonts w:ascii="Calibri" w:eastAsia="Calibri" w:hAnsi="Calibri" w:hint="cs"/>
          <w:b/>
          <w:bCs/>
          <w:sz w:val="24"/>
          <w:u w:val="single"/>
          <w:rtl/>
        </w:rPr>
        <w:t xml:space="preserve"> </w:t>
      </w:r>
      <w:r w:rsidR="00420B96">
        <w:rPr>
          <w:rFonts w:ascii="Calibri" w:eastAsia="Calibri" w:hAnsi="Calibri" w:hint="cs"/>
          <w:b/>
          <w:bCs/>
          <w:sz w:val="24"/>
          <w:u w:val="single"/>
          <w:rtl/>
        </w:rPr>
        <w:t>20/</w:t>
      </w:r>
      <w:proofErr w:type="gramStart"/>
      <w:r w:rsidR="00420B96">
        <w:rPr>
          <w:rFonts w:ascii="Calibri" w:eastAsia="Calibri" w:hAnsi="Calibri" w:hint="cs"/>
          <w:b/>
          <w:bCs/>
          <w:sz w:val="24"/>
          <w:u w:val="single"/>
          <w:rtl/>
        </w:rPr>
        <w:t>18</w:t>
      </w:r>
      <w:r w:rsidR="00240B0F" w:rsidRPr="00240B0F">
        <w:rPr>
          <w:rFonts w:ascii="Calibri" w:eastAsia="Calibri" w:hAnsi="Calibri" w:hint="cs"/>
          <w:b/>
          <w:bCs/>
          <w:sz w:val="24"/>
          <w:u w:val="single"/>
          <w:rtl/>
        </w:rPr>
        <w:t xml:space="preserve">  </w:t>
      </w:r>
      <w:r>
        <w:rPr>
          <w:rFonts w:ascii="Calibri" w:eastAsia="Calibri" w:hAnsi="Calibri" w:cstheme="minorBidi" w:hint="cs"/>
          <w:b/>
          <w:bCs/>
          <w:sz w:val="24"/>
          <w:u w:val="single"/>
          <w:rtl/>
          <w:lang w:bidi="ar-LB"/>
        </w:rPr>
        <w:t>لمشاركة</w:t>
      </w:r>
      <w:proofErr w:type="gramEnd"/>
      <w:r>
        <w:rPr>
          <w:rFonts w:ascii="Calibri" w:eastAsia="Calibri" w:hAnsi="Calibri" w:cstheme="minorBidi" w:hint="cs"/>
          <w:b/>
          <w:bCs/>
          <w:sz w:val="24"/>
          <w:u w:val="single"/>
          <w:rtl/>
          <w:lang w:bidi="ar-LB"/>
        </w:rPr>
        <w:t xml:space="preserve"> منظمات ذات أساطيل سيارات في دورات إرشاد قيادة بيئية ( " خضراء")</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AA1886" w:rsidRPr="00AA1886" w:rsidRDefault="00AA1886" w:rsidP="00AA1886">
      <w:pPr>
        <w:numPr>
          <w:ilvl w:val="0"/>
          <w:numId w:val="1"/>
        </w:numPr>
        <w:tabs>
          <w:tab w:val="left" w:pos="720"/>
        </w:tabs>
        <w:spacing w:after="200" w:line="240" w:lineRule="auto"/>
        <w:ind w:right="-284"/>
        <w:contextualSpacing/>
        <w:rPr>
          <w:rFonts w:ascii="Calibri" w:eastAsia="Calibri" w:hAnsi="Calibri"/>
          <w:sz w:val="24"/>
        </w:rPr>
      </w:pPr>
      <w:r w:rsidRPr="00AA1886">
        <w:rPr>
          <w:rFonts w:ascii="Calibri" w:eastAsia="Calibri" w:hAnsi="Calibri" w:cs="Times New Roman"/>
          <w:sz w:val="24"/>
          <w:rtl/>
          <w:lang w:bidi="ar-SA"/>
        </w:rPr>
        <w:t xml:space="preserve">وزارة المواصلات والأمان على الطرق </w:t>
      </w:r>
      <w:proofErr w:type="gramStart"/>
      <w:r w:rsidRPr="00AA1886">
        <w:rPr>
          <w:rFonts w:ascii="Calibri" w:eastAsia="Calibri" w:hAnsi="Calibri" w:cs="Times New Roman"/>
          <w:sz w:val="24"/>
          <w:rtl/>
          <w:lang w:bidi="ar-SA"/>
        </w:rPr>
        <w:t>( فيما</w:t>
      </w:r>
      <w:proofErr w:type="gramEnd"/>
      <w:r w:rsidRPr="00AA1886">
        <w:rPr>
          <w:rFonts w:ascii="Calibri" w:eastAsia="Calibri" w:hAnsi="Calibri" w:cs="Times New Roman"/>
          <w:sz w:val="24"/>
          <w:rtl/>
          <w:lang w:bidi="ar-SA"/>
        </w:rPr>
        <w:t xml:space="preserve"> يلي :"الوزارة") تتوجه </w:t>
      </w:r>
      <w:proofErr w:type="spellStart"/>
      <w:r w:rsidRPr="00AA1886">
        <w:rPr>
          <w:rFonts w:ascii="Calibri" w:eastAsia="Calibri" w:hAnsi="Calibri" w:cs="Times New Roman"/>
          <w:sz w:val="24"/>
          <w:rtl/>
          <w:lang w:bidi="ar-SA"/>
        </w:rPr>
        <w:t>بهذ</w:t>
      </w:r>
      <w:proofErr w:type="spellEnd"/>
      <w:r>
        <w:rPr>
          <w:rFonts w:ascii="Calibri" w:eastAsia="Calibri" w:hAnsi="Calibri" w:cstheme="minorBidi" w:hint="cs"/>
          <w:sz w:val="24"/>
          <w:rtl/>
          <w:lang w:bidi="ar-LB"/>
        </w:rPr>
        <w:t xml:space="preserve">ا </w:t>
      </w:r>
      <w:r>
        <w:rPr>
          <w:rFonts w:ascii="Calibri" w:eastAsia="Calibri" w:hAnsi="Calibri" w:cs="Arial" w:hint="cs"/>
          <w:b/>
          <w:bCs/>
          <w:sz w:val="24"/>
          <w:u w:val="single"/>
          <w:rtl/>
          <w:lang w:bidi="ar-LB"/>
        </w:rPr>
        <w:t xml:space="preserve">لمشاركة منظمات ذات أساطيل سيارات في دورات إرشاد لقيادة بيئية  </w:t>
      </w:r>
      <w:r w:rsidR="002C19F8" w:rsidRPr="002C19F8">
        <w:rPr>
          <w:rFonts w:ascii="Calibri" w:eastAsia="Calibri" w:hAnsi="Calibri" w:hint="cs"/>
          <w:b/>
          <w:bCs/>
          <w:sz w:val="24"/>
          <w:u w:val="single"/>
          <w:rtl/>
        </w:rPr>
        <w:t xml:space="preserve"> </w:t>
      </w:r>
      <w:r>
        <w:rPr>
          <w:rFonts w:ascii="Calibri" w:eastAsia="Calibri" w:hAnsi="Calibri" w:cs="Arial" w:hint="cs"/>
          <w:sz w:val="24"/>
          <w:rtl/>
          <w:lang w:bidi="ar-LB"/>
        </w:rPr>
        <w:t>بموجب المفصل في مستندات" النداء" الكامل.</w:t>
      </w:r>
    </w:p>
    <w:p w:rsidR="00AA1886" w:rsidRPr="00AA1886" w:rsidRDefault="00AA1886" w:rsidP="00E427FF">
      <w:pPr>
        <w:numPr>
          <w:ilvl w:val="0"/>
          <w:numId w:val="1"/>
        </w:numPr>
        <w:tabs>
          <w:tab w:val="left" w:pos="720"/>
        </w:tabs>
        <w:spacing w:after="0" w:line="240" w:lineRule="auto"/>
        <w:ind w:right="-284"/>
        <w:rPr>
          <w:rFonts w:ascii="Arial" w:hAnsi="Arial"/>
          <w:noProof/>
          <w:sz w:val="24"/>
          <w:lang w:eastAsia="he-IL"/>
        </w:rPr>
      </w:pPr>
      <w:r w:rsidRPr="00AA1886">
        <w:rPr>
          <w:rFonts w:cs="Times New Roman"/>
          <w:noProof/>
          <w:sz w:val="24"/>
          <w:rtl/>
          <w:lang w:eastAsia="he-IL" w:bidi="ar-SA"/>
        </w:rPr>
        <w:t xml:space="preserve">نص </w:t>
      </w:r>
      <w:r w:rsidRPr="00AA1886">
        <w:rPr>
          <w:rFonts w:cs="Times New Roman" w:hint="cs"/>
          <w:noProof/>
          <w:sz w:val="24"/>
          <w:rtl/>
          <w:lang w:eastAsia="he-IL"/>
        </w:rPr>
        <w:t xml:space="preserve">" </w:t>
      </w:r>
      <w:r w:rsidRPr="00AA1886">
        <w:rPr>
          <w:rFonts w:cs="Times New Roman" w:hint="cs"/>
          <w:noProof/>
          <w:sz w:val="24"/>
          <w:rtl/>
          <w:lang w:eastAsia="he-IL" w:bidi="ar-LB"/>
        </w:rPr>
        <w:t>النداء</w:t>
      </w:r>
      <w:r w:rsidRPr="00AA1886">
        <w:rPr>
          <w:rFonts w:ascii="Arial" w:hAnsi="Arial" w:cstheme="minorBidi" w:hint="cs"/>
          <w:noProof/>
          <w:sz w:val="24"/>
          <w:rtl/>
          <w:lang w:eastAsia="he-IL" w:bidi="ar-LB"/>
        </w:rPr>
        <w:t>"</w:t>
      </w:r>
      <w:r w:rsidRPr="00AA1886">
        <w:rPr>
          <w:rFonts w:ascii="Arial" w:hAnsi="Arial" w:hint="cs"/>
          <w:noProof/>
          <w:sz w:val="24"/>
          <w:rtl/>
          <w:lang w:eastAsia="he-IL"/>
        </w:rPr>
        <w:t xml:space="preserve"> </w:t>
      </w:r>
      <w:r w:rsidRPr="00AA1886">
        <w:rPr>
          <w:rFonts w:cs="Times New Roman"/>
          <w:noProof/>
          <w:sz w:val="24"/>
          <w:rtl/>
          <w:lang w:eastAsia="he-IL" w:bidi="ar-SA"/>
        </w:rPr>
        <w:t xml:space="preserve"> المفصل بما في ذلك شروط الحد الأدنى وكافة المستندات والمعلومات المطلوبة من أجل تقديم العروض بالنص المعدل والملزم موجودة في مواقع الانترنت بالعنوانين :  </w:t>
      </w:r>
      <w:hyperlink r:id="rId6" w:history="1">
        <w:r w:rsidR="00E427FF" w:rsidRPr="004A1DB1">
          <w:rPr>
            <w:rStyle w:val="Hyperlink"/>
            <w:rFonts w:cs="Times New Roman"/>
            <w:noProof/>
            <w:sz w:val="24"/>
            <w:lang w:eastAsia="he-IL" w:bidi="ar-SA"/>
          </w:rPr>
          <w:t>www.mr.gov.il</w:t>
        </w:r>
      </w:hyperlink>
      <w:r w:rsidR="00E427FF">
        <w:rPr>
          <w:rFonts w:cs="Times New Roman" w:hint="cs"/>
          <w:noProof/>
          <w:sz w:val="24"/>
          <w:rtl/>
          <w:lang w:eastAsia="he-IL"/>
        </w:rPr>
        <w:t xml:space="preserve"> </w:t>
      </w:r>
      <w:r w:rsidR="00E427FF">
        <w:rPr>
          <w:rFonts w:cs="Times New Roman" w:hint="cs"/>
          <w:noProof/>
          <w:sz w:val="24"/>
          <w:rtl/>
          <w:lang w:eastAsia="he-IL" w:bidi="ar-LB"/>
        </w:rPr>
        <w:t xml:space="preserve">، </w:t>
      </w:r>
      <w:r w:rsidR="00E427FF" w:rsidRPr="00E427FF">
        <w:rPr>
          <w:rFonts w:cs="Times New Roman"/>
          <w:noProof/>
          <w:sz w:val="24"/>
          <w:lang w:eastAsia="he-IL" w:bidi="ar-LB"/>
        </w:rPr>
        <w:t>www.jobiz.gov.il</w:t>
      </w:r>
      <w:r w:rsidR="00E427FF" w:rsidRPr="00E427FF">
        <w:rPr>
          <w:rFonts w:cs="Times New Roman"/>
          <w:noProof/>
          <w:sz w:val="24"/>
          <w:rtl/>
          <w:lang w:eastAsia="he-IL" w:bidi="ar-LB"/>
        </w:rPr>
        <w:t xml:space="preserve">  </w:t>
      </w:r>
      <w:r w:rsidRPr="00AA1886">
        <w:rPr>
          <w:rFonts w:cs="Times New Roman"/>
          <w:noProof/>
          <w:sz w:val="24"/>
          <w:rtl/>
          <w:lang w:eastAsia="he-IL" w:bidi="ar-SA"/>
        </w:rPr>
        <w:t>بدون دفع.</w:t>
      </w:r>
    </w:p>
    <w:p w:rsidR="00E427FF" w:rsidRPr="00E427FF" w:rsidRDefault="00E427FF" w:rsidP="00E427FF">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cstheme="minorBidi" w:hint="cs"/>
          <w:color w:val="333333"/>
          <w:sz w:val="24"/>
          <w:rtl/>
          <w:lang w:bidi="ar-LB"/>
        </w:rPr>
        <w:t xml:space="preserve">مقدم عرض الذي يرغب بطرح الأسئلة، ملاحظات، أو تعقيبات تتعلق </w:t>
      </w:r>
      <w:proofErr w:type="gramStart"/>
      <w:r>
        <w:rPr>
          <w:rFonts w:ascii="Calibri" w:eastAsia="Calibri" w:hAnsi="Calibri" w:cstheme="minorBidi" w:hint="cs"/>
          <w:color w:val="333333"/>
          <w:sz w:val="24"/>
          <w:rtl/>
          <w:lang w:bidi="ar-LB"/>
        </w:rPr>
        <w:t>بالنداء ،</w:t>
      </w:r>
      <w:proofErr w:type="gramEnd"/>
      <w:r>
        <w:rPr>
          <w:rFonts w:ascii="Calibri" w:eastAsia="Calibri" w:hAnsi="Calibri" w:cstheme="minorBidi" w:hint="cs"/>
          <w:color w:val="333333"/>
          <w:sz w:val="24"/>
          <w:rtl/>
          <w:lang w:bidi="ar-LB"/>
        </w:rPr>
        <w:t xml:space="preserve"> مدعو للتوجه للسيد عيدان عبودي ، عبر البريد الالكتروني ، بالعنوان </w:t>
      </w:r>
      <w:bookmarkStart w:id="1" w:name="_Ref340481104"/>
      <w:r w:rsidR="00C44A80">
        <w:fldChar w:fldCharType="begin"/>
      </w:r>
      <w:r w:rsidR="00C44A80">
        <w:instrText xml:space="preserve"> HYPERLINK "mailto:abudii@mot.gov.il" </w:instrText>
      </w:r>
      <w:r w:rsidR="00C44A80">
        <w:fldChar w:fldCharType="separate"/>
      </w:r>
      <w:r w:rsidR="00083D9E" w:rsidRPr="00083D9E">
        <w:rPr>
          <w:rStyle w:val="Hyperlink"/>
          <w:rFonts w:ascii="Calibri" w:eastAsia="Calibri" w:hAnsi="Calibri"/>
          <w:b/>
          <w:bCs/>
          <w:sz w:val="24"/>
        </w:rPr>
        <w:t>abudii@mot.gov.il</w:t>
      </w:r>
      <w:r w:rsidR="00C44A80">
        <w:rPr>
          <w:rStyle w:val="Hyperlink"/>
          <w:rFonts w:ascii="Calibri" w:eastAsia="Calibri" w:hAnsi="Calibri"/>
          <w:b/>
          <w:bCs/>
          <w:sz w:val="24"/>
        </w:rPr>
        <w:fldChar w:fldCharType="end"/>
      </w:r>
      <w:r w:rsidR="00083D9E">
        <w:rPr>
          <w:rFonts w:ascii="Calibri" w:eastAsia="Calibri" w:hAnsi="Calibri" w:hint="cs"/>
          <w:b/>
          <w:bCs/>
          <w:color w:val="333333"/>
          <w:sz w:val="24"/>
          <w:rtl/>
        </w:rPr>
        <w:t xml:space="preserve"> </w:t>
      </w:r>
      <w:r>
        <w:rPr>
          <w:rFonts w:ascii="Calibri" w:eastAsia="Calibri" w:hAnsi="Calibri" w:cs="Arial" w:hint="cs"/>
          <w:b/>
          <w:bCs/>
          <w:color w:val="333333"/>
          <w:sz w:val="24"/>
          <w:rtl/>
          <w:lang w:bidi="ar-LB"/>
        </w:rPr>
        <w:t xml:space="preserve">لغاية تاريخ </w:t>
      </w:r>
      <w:r w:rsidR="00420B96">
        <w:rPr>
          <w:rFonts w:ascii="Calibri" w:eastAsia="Calibri" w:hAnsi="Calibri" w:hint="cs"/>
          <w:b/>
          <w:bCs/>
          <w:color w:val="333333"/>
          <w:sz w:val="24"/>
          <w:rtl/>
        </w:rPr>
        <w:t>13.12.18</w:t>
      </w:r>
      <w:r w:rsidR="00240B0F">
        <w:rPr>
          <w:rFonts w:ascii="Calibri" w:eastAsia="Calibri" w:hAnsi="Calibri" w:hint="cs"/>
          <w:b/>
          <w:bCs/>
          <w:color w:val="333333"/>
          <w:sz w:val="24"/>
          <w:rtl/>
        </w:rPr>
        <w:t xml:space="preserve"> </w:t>
      </w:r>
      <w:r>
        <w:rPr>
          <w:rFonts w:ascii="Calibri" w:eastAsia="Calibri" w:hAnsi="Calibri" w:cstheme="minorBidi" w:hint="cs"/>
          <w:color w:val="333333"/>
          <w:sz w:val="24"/>
          <w:rtl/>
          <w:lang w:bidi="ar-LB"/>
        </w:rPr>
        <w:t>التوجه يجب أن يشمل اسم مقدم العرض، اسم المتوجه من قبله، وأرقام الهواتف عنده وأيضاً عنوان بريده الالكتروني</w:t>
      </w:r>
      <w:r w:rsidR="00C07B28" w:rsidRPr="00ED71FB">
        <w:rPr>
          <w:rFonts w:ascii="Calibri" w:eastAsia="Calibri" w:hAnsi="Calibri" w:hint="cs"/>
          <w:color w:val="333333"/>
          <w:sz w:val="24"/>
          <w:rtl/>
        </w:rPr>
        <w:t xml:space="preserve">. </w:t>
      </w:r>
      <w:r>
        <w:rPr>
          <w:rFonts w:ascii="Calibri" w:eastAsia="Calibri" w:hAnsi="Calibri" w:cstheme="minorBidi" w:hint="cs"/>
          <w:color w:val="333333"/>
          <w:sz w:val="24"/>
          <w:rtl/>
          <w:lang w:bidi="ar-LB"/>
        </w:rPr>
        <w:t>لن يرد على التوجهات الهاتفية أو التوجهات الأخرى وايضاً التوجهات التي تصل بعد الموعد المذكور .</w:t>
      </w:r>
    </w:p>
    <w:bookmarkEnd w:id="1"/>
    <w:p w:rsidR="00C07B28" w:rsidRDefault="00E427FF" w:rsidP="00E427FF">
      <w:pPr>
        <w:numPr>
          <w:ilvl w:val="0"/>
          <w:numId w:val="1"/>
        </w:numPr>
        <w:tabs>
          <w:tab w:val="left" w:pos="720"/>
        </w:tabs>
        <w:spacing w:after="0" w:line="240" w:lineRule="auto"/>
        <w:ind w:right="-284"/>
        <w:rPr>
          <w:noProof/>
          <w:sz w:val="24"/>
          <w:lang w:eastAsia="he-IL"/>
        </w:rPr>
      </w:pPr>
      <w:r>
        <w:rPr>
          <w:rFonts w:cstheme="minorBidi" w:hint="cs"/>
          <w:noProof/>
          <w:sz w:val="24"/>
          <w:rtl/>
          <w:lang w:eastAsia="he-IL" w:bidi="ar-LB"/>
        </w:rPr>
        <w:t xml:space="preserve">يجب تقديم الطلبات ابتداء من تاريخ </w:t>
      </w:r>
      <w:r w:rsidR="00420B96">
        <w:rPr>
          <w:rFonts w:hint="cs"/>
          <w:b/>
          <w:bCs/>
          <w:noProof/>
          <w:sz w:val="24"/>
          <w:u w:val="single"/>
          <w:rtl/>
          <w:lang w:eastAsia="he-IL"/>
        </w:rPr>
        <w:t>10.1.19</w:t>
      </w:r>
      <w:r w:rsidR="00240B0F">
        <w:rPr>
          <w:rFonts w:hint="cs"/>
          <w:b/>
          <w:bCs/>
          <w:noProof/>
          <w:sz w:val="24"/>
          <w:u w:val="single"/>
          <w:rtl/>
          <w:lang w:eastAsia="he-IL"/>
        </w:rPr>
        <w:t xml:space="preserve"> </w:t>
      </w:r>
      <w:r>
        <w:rPr>
          <w:rFonts w:cs="Arial" w:hint="cs"/>
          <w:b/>
          <w:bCs/>
          <w:noProof/>
          <w:sz w:val="24"/>
          <w:u w:val="single"/>
          <w:rtl/>
          <w:lang w:eastAsia="he-IL" w:bidi="ar-LB"/>
        </w:rPr>
        <w:t xml:space="preserve">لصندوق البريد الالكرتوني ، على العنوان </w:t>
      </w:r>
      <w:r w:rsidR="00240B0F">
        <w:rPr>
          <w:rFonts w:hint="cs"/>
          <w:b/>
          <w:bCs/>
          <w:noProof/>
          <w:sz w:val="24"/>
          <w:u w:val="single"/>
          <w:rtl/>
          <w:lang w:eastAsia="he-IL"/>
        </w:rPr>
        <w:t xml:space="preserve"> </w:t>
      </w:r>
      <w:r w:rsidR="00AE14FA">
        <w:rPr>
          <w:rFonts w:hint="cs"/>
          <w:b/>
          <w:bCs/>
          <w:noProof/>
          <w:sz w:val="24"/>
          <w:u w:val="single"/>
          <w:rtl/>
          <w:lang w:eastAsia="he-IL"/>
        </w:rPr>
        <w:t xml:space="preserve"> </w:t>
      </w:r>
      <w:hyperlink r:id="rId7" w:history="1">
        <w:r w:rsidR="00240B0F" w:rsidRPr="00240B0F">
          <w:rPr>
            <w:rStyle w:val="Hyperlink"/>
            <w:b/>
            <w:bCs/>
            <w:noProof/>
            <w:sz w:val="24"/>
            <w:lang w:eastAsia="he-IL"/>
          </w:rPr>
          <w:t>abudii@mot.gov.il</w:t>
        </w:r>
      </w:hyperlink>
    </w:p>
    <w:p w:rsidR="00E427FF" w:rsidRPr="00E427FF" w:rsidRDefault="00E427FF" w:rsidP="00ED71FB">
      <w:pPr>
        <w:numPr>
          <w:ilvl w:val="0"/>
          <w:numId w:val="1"/>
        </w:numPr>
        <w:tabs>
          <w:tab w:val="left" w:pos="720"/>
        </w:tabs>
        <w:spacing w:after="0" w:line="240" w:lineRule="auto"/>
        <w:ind w:right="-284"/>
        <w:rPr>
          <w:rFonts w:ascii="Arial" w:hAnsi="Arial"/>
          <w:noProof/>
          <w:sz w:val="24"/>
          <w:lang w:eastAsia="he-IL"/>
        </w:rPr>
      </w:pPr>
      <w:r>
        <w:rPr>
          <w:rFonts w:cstheme="minorBidi" w:hint="cs"/>
          <w:noProof/>
          <w:sz w:val="24"/>
          <w:rtl/>
          <w:lang w:eastAsia="he-IL" w:bidi="ar-LB"/>
        </w:rPr>
        <w:t>يحق للجنة المناقصات، تمديد المواعيد المسجلة أعلاه. إعلان عن التمديد كالمذكور يُرسل لكل من سلم تفاصيله كالمذكور وبالموعد المفصل أعلاه.تنطبق على الموعد الجديد كافة التعليمات التي تنطبق على الموعد الأصلي إلا إذا ذكر غير ذلك.</w:t>
      </w:r>
    </w:p>
    <w:p w:rsidR="00E427FF" w:rsidRPr="00E427FF" w:rsidRDefault="00E427FF" w:rsidP="00F82064">
      <w:pPr>
        <w:numPr>
          <w:ilvl w:val="0"/>
          <w:numId w:val="1"/>
        </w:numPr>
        <w:tabs>
          <w:tab w:val="left" w:pos="720"/>
        </w:tabs>
        <w:spacing w:after="0" w:line="240" w:lineRule="auto"/>
        <w:ind w:right="-284"/>
        <w:rPr>
          <w:rFonts w:ascii="Arial" w:hAnsi="Arial"/>
          <w:noProof/>
          <w:sz w:val="24"/>
          <w:lang w:eastAsia="he-IL"/>
        </w:rPr>
      </w:pPr>
      <w:r>
        <w:rPr>
          <w:rFonts w:cstheme="minorBidi" w:hint="cs"/>
          <w:noProof/>
          <w:sz w:val="24"/>
          <w:rtl/>
          <w:lang w:eastAsia="he-IL" w:bidi="ar-LB"/>
        </w:rPr>
        <w:t>يجب على مقدم العرض استيفاء كافة شروط الحد الأدنى.</w:t>
      </w:r>
    </w:p>
    <w:p w:rsidR="00E427FF" w:rsidRPr="00E427FF" w:rsidRDefault="00E427FF" w:rsidP="00022724">
      <w:pPr>
        <w:numPr>
          <w:ilvl w:val="0"/>
          <w:numId w:val="1"/>
        </w:numPr>
        <w:tabs>
          <w:tab w:val="left" w:pos="720"/>
        </w:tabs>
        <w:spacing w:after="0" w:line="240" w:lineRule="auto"/>
        <w:ind w:right="-284"/>
        <w:rPr>
          <w:rFonts w:ascii="Arial" w:hAnsi="Arial"/>
          <w:noProof/>
          <w:sz w:val="24"/>
          <w:lang w:eastAsia="he-IL"/>
        </w:rPr>
      </w:pPr>
      <w:r>
        <w:rPr>
          <w:rFonts w:cstheme="minorBidi" w:hint="cs"/>
          <w:noProof/>
          <w:sz w:val="24"/>
          <w:rtl/>
          <w:lang w:eastAsia="he-IL" w:bidi="ar-LB"/>
        </w:rPr>
        <w:t>تعليمات مستندات النداء تتغلب على تعليمات هذا الإعلان، و/أو نشر مستندات النداء في موقع الانترنت.</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61C5E"/>
    <w:multiLevelType w:val="multilevel"/>
    <w:tmpl w:val="D1427A9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David" w:hint="default"/>
        <w:b w:val="0"/>
        <w:bCs w:val="0"/>
      </w:rPr>
    </w:lvl>
    <w:lvl w:ilvl="3">
      <w:start w:val="1"/>
      <w:numFmt w:val="decimal"/>
      <w:lvlText w:val="%1.%2.%3.%4"/>
      <w:lvlJc w:val="left"/>
      <w:pPr>
        <w:tabs>
          <w:tab w:val="num" w:pos="1080"/>
        </w:tabs>
        <w:ind w:left="1080" w:hanging="1080"/>
      </w:pPr>
      <w:rPr>
        <w:rFonts w:cs="David"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 w15:restartNumberingAfterBreak="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2"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4" w15:restartNumberingAfterBreak="0">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5"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858"/>
        </w:tabs>
        <w:ind w:left="858"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A865653"/>
    <w:multiLevelType w:val="multilevel"/>
    <w:tmpl w:val="8DEADC3E"/>
    <w:lvl w:ilvl="0">
      <w:start w:val="2"/>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4"/>
  </w:num>
  <w:num w:numId="6">
    <w:abstractNumId w:val="1"/>
  </w:num>
  <w:num w:numId="7">
    <w:abstractNumId w:val="7"/>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22724"/>
    <w:rsid w:val="00083D9E"/>
    <w:rsid w:val="00086BCE"/>
    <w:rsid w:val="000E015A"/>
    <w:rsid w:val="001C42AF"/>
    <w:rsid w:val="00240B0F"/>
    <w:rsid w:val="002C19F8"/>
    <w:rsid w:val="003F3DA1"/>
    <w:rsid w:val="004107FC"/>
    <w:rsid w:val="00420B96"/>
    <w:rsid w:val="00436417"/>
    <w:rsid w:val="004A2E62"/>
    <w:rsid w:val="004F2D15"/>
    <w:rsid w:val="006C1CD6"/>
    <w:rsid w:val="00874691"/>
    <w:rsid w:val="00A06614"/>
    <w:rsid w:val="00AA1886"/>
    <w:rsid w:val="00AE14FA"/>
    <w:rsid w:val="00BA6BDF"/>
    <w:rsid w:val="00C07B28"/>
    <w:rsid w:val="00C44A80"/>
    <w:rsid w:val="00C70B94"/>
    <w:rsid w:val="00C726C2"/>
    <w:rsid w:val="00D11818"/>
    <w:rsid w:val="00DA651A"/>
    <w:rsid w:val="00E427FF"/>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8F4A94-5AF2-4873-B8E4-CF4B06F15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budii@mo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246</Words>
  <Characters>1230</Characters>
  <Application>Microsoft Office Word</Application>
  <DocSecurity>4</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cp:lastPrinted>2018-11-29T08:41:00Z</cp:lastPrinted>
  <dcterms:created xsi:type="dcterms:W3CDTF">2018-11-29T08:42:00Z</dcterms:created>
  <dcterms:modified xsi:type="dcterms:W3CDTF">2018-11-29T08:42:00Z</dcterms:modified>
</cp:coreProperties>
</file>